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44BB" w14:textId="6F4C49D2" w:rsidR="00607E00" w:rsidRDefault="00607E00">
      <w:pPr>
        <w:pStyle w:val="BodyText"/>
        <w:ind w:left="2750"/>
        <w:rPr>
          <w:rFonts w:ascii="Times New Roman"/>
          <w:sz w:val="20"/>
        </w:rPr>
      </w:pPr>
    </w:p>
    <w:p w14:paraId="27946279" w14:textId="3B50174A" w:rsidR="00607E00" w:rsidRPr="0006171F" w:rsidRDefault="0006171F">
      <w:pPr>
        <w:spacing w:before="6"/>
        <w:ind w:left="2851" w:right="2869"/>
        <w:jc w:val="center"/>
        <w:rPr>
          <w:b/>
          <w:sz w:val="28"/>
          <w:szCs w:val="28"/>
        </w:rPr>
      </w:pPr>
      <w:r w:rsidRPr="0006171F">
        <w:rPr>
          <w:b/>
          <w:sz w:val="28"/>
          <w:szCs w:val="28"/>
        </w:rPr>
        <w:t>STRETTON PARISH COUNCIL</w:t>
      </w:r>
    </w:p>
    <w:p w14:paraId="48539547" w14:textId="77777777" w:rsidR="00607E00" w:rsidRPr="0006171F" w:rsidRDefault="00A4511A">
      <w:pPr>
        <w:ind w:left="2852" w:right="2869"/>
        <w:jc w:val="center"/>
        <w:rPr>
          <w:b/>
          <w:sz w:val="28"/>
          <w:szCs w:val="28"/>
        </w:rPr>
      </w:pPr>
      <w:r w:rsidRPr="0006171F">
        <w:rPr>
          <w:b/>
          <w:sz w:val="28"/>
          <w:szCs w:val="28"/>
        </w:rPr>
        <w:t>NOTICE OF INTERMENT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5902"/>
      </w:tblGrid>
      <w:tr w:rsidR="00607E00" w14:paraId="11F41D80" w14:textId="77777777">
        <w:trPr>
          <w:trHeight w:val="537"/>
        </w:trPr>
        <w:tc>
          <w:tcPr>
            <w:tcW w:w="3117" w:type="dxa"/>
          </w:tcPr>
          <w:p w14:paraId="419CAB2B" w14:textId="77777777" w:rsidR="00607E00" w:rsidRDefault="00A4511A">
            <w:pPr>
              <w:pStyle w:val="TableParagraph"/>
              <w:spacing w:line="266" w:lineRule="exact"/>
            </w:pPr>
            <w:r>
              <w:t>Name of Person to be Buried</w:t>
            </w:r>
          </w:p>
        </w:tc>
        <w:tc>
          <w:tcPr>
            <w:tcW w:w="5902" w:type="dxa"/>
          </w:tcPr>
          <w:p w14:paraId="325F6D62" w14:textId="77777777" w:rsidR="00607E00" w:rsidRDefault="00607E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7E00" w14:paraId="4050826D" w14:textId="77777777">
        <w:trPr>
          <w:trHeight w:val="1074"/>
        </w:trPr>
        <w:tc>
          <w:tcPr>
            <w:tcW w:w="3117" w:type="dxa"/>
          </w:tcPr>
          <w:p w14:paraId="5D1C6342" w14:textId="77777777" w:rsidR="00607E00" w:rsidRDefault="00A4511A">
            <w:pPr>
              <w:pStyle w:val="TableParagraph"/>
              <w:spacing w:line="266" w:lineRule="exact"/>
            </w:pPr>
            <w:r>
              <w:t>Residence at time of death</w:t>
            </w:r>
          </w:p>
        </w:tc>
        <w:tc>
          <w:tcPr>
            <w:tcW w:w="5902" w:type="dxa"/>
          </w:tcPr>
          <w:p w14:paraId="2518B7D1" w14:textId="77777777" w:rsidR="00607E00" w:rsidRDefault="00607E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7E00" w14:paraId="7E01AB15" w14:textId="77777777">
        <w:trPr>
          <w:trHeight w:val="266"/>
        </w:trPr>
        <w:tc>
          <w:tcPr>
            <w:tcW w:w="3117" w:type="dxa"/>
          </w:tcPr>
          <w:p w14:paraId="6BA85D98" w14:textId="77777777" w:rsidR="00607E00" w:rsidRDefault="00A4511A">
            <w:pPr>
              <w:pStyle w:val="TableParagraph"/>
              <w:spacing w:line="246" w:lineRule="exact"/>
            </w:pPr>
            <w:r>
              <w:t>Date of death</w:t>
            </w:r>
          </w:p>
        </w:tc>
        <w:tc>
          <w:tcPr>
            <w:tcW w:w="5902" w:type="dxa"/>
          </w:tcPr>
          <w:p w14:paraId="351B93CB" w14:textId="77777777" w:rsidR="00607E00" w:rsidRDefault="00607E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07E00" w14:paraId="20BC4638" w14:textId="77777777">
        <w:trPr>
          <w:trHeight w:val="806"/>
        </w:trPr>
        <w:tc>
          <w:tcPr>
            <w:tcW w:w="3117" w:type="dxa"/>
          </w:tcPr>
          <w:p w14:paraId="210D4AC1" w14:textId="77777777" w:rsidR="00607E00" w:rsidRDefault="00A4511A">
            <w:pPr>
              <w:pStyle w:val="TableParagraph"/>
              <w:spacing w:before="1"/>
            </w:pPr>
            <w:r>
              <w:t>Place of death</w:t>
            </w:r>
          </w:p>
        </w:tc>
        <w:tc>
          <w:tcPr>
            <w:tcW w:w="5902" w:type="dxa"/>
          </w:tcPr>
          <w:p w14:paraId="15F986FD" w14:textId="77777777" w:rsidR="00607E00" w:rsidRDefault="00607E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7E00" w14:paraId="77C76E8A" w14:textId="77777777">
        <w:trPr>
          <w:trHeight w:val="270"/>
        </w:trPr>
        <w:tc>
          <w:tcPr>
            <w:tcW w:w="3117" w:type="dxa"/>
          </w:tcPr>
          <w:p w14:paraId="71DE8F8F" w14:textId="77777777" w:rsidR="00607E00" w:rsidRDefault="00A4511A">
            <w:pPr>
              <w:pStyle w:val="TableParagraph"/>
              <w:spacing w:before="1" w:line="248" w:lineRule="exact"/>
            </w:pPr>
            <w:r>
              <w:t>Age at time of death</w:t>
            </w:r>
          </w:p>
        </w:tc>
        <w:tc>
          <w:tcPr>
            <w:tcW w:w="5902" w:type="dxa"/>
          </w:tcPr>
          <w:p w14:paraId="02364A27" w14:textId="77777777" w:rsidR="00607E00" w:rsidRDefault="00607E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7E00" w14:paraId="40C3626D" w14:textId="77777777">
        <w:trPr>
          <w:trHeight w:val="266"/>
        </w:trPr>
        <w:tc>
          <w:tcPr>
            <w:tcW w:w="3117" w:type="dxa"/>
          </w:tcPr>
          <w:p w14:paraId="38E8A310" w14:textId="77777777" w:rsidR="00607E00" w:rsidRDefault="00A4511A">
            <w:pPr>
              <w:pStyle w:val="TableParagraph"/>
              <w:spacing w:line="246" w:lineRule="exact"/>
            </w:pPr>
            <w:r>
              <w:t>Sex (M/F)</w:t>
            </w:r>
          </w:p>
        </w:tc>
        <w:tc>
          <w:tcPr>
            <w:tcW w:w="5902" w:type="dxa"/>
          </w:tcPr>
          <w:p w14:paraId="4FC48231" w14:textId="77777777" w:rsidR="00607E00" w:rsidRDefault="00607E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07E00" w14:paraId="1897ECDE" w14:textId="77777777">
        <w:trPr>
          <w:trHeight w:val="270"/>
        </w:trPr>
        <w:tc>
          <w:tcPr>
            <w:tcW w:w="3117" w:type="dxa"/>
          </w:tcPr>
          <w:p w14:paraId="22A3B429" w14:textId="77777777" w:rsidR="00607E00" w:rsidRDefault="00A4511A">
            <w:pPr>
              <w:pStyle w:val="TableParagraph"/>
              <w:spacing w:before="1" w:line="248" w:lineRule="exact"/>
            </w:pPr>
            <w:r>
              <w:t>Occupation</w:t>
            </w:r>
          </w:p>
        </w:tc>
        <w:tc>
          <w:tcPr>
            <w:tcW w:w="5902" w:type="dxa"/>
          </w:tcPr>
          <w:p w14:paraId="7D434416" w14:textId="77777777" w:rsidR="00607E00" w:rsidRDefault="00607E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7E00" w14:paraId="2DDFE228" w14:textId="77777777">
        <w:trPr>
          <w:trHeight w:val="1074"/>
        </w:trPr>
        <w:tc>
          <w:tcPr>
            <w:tcW w:w="3117" w:type="dxa"/>
          </w:tcPr>
          <w:p w14:paraId="1766B148" w14:textId="77777777" w:rsidR="00607E00" w:rsidRDefault="00A4511A">
            <w:pPr>
              <w:pStyle w:val="TableParagraph"/>
              <w:spacing w:before="1"/>
              <w:ind w:right="10"/>
            </w:pPr>
            <w:r>
              <w:t>If under 18 years, name &amp; address of parents</w:t>
            </w:r>
          </w:p>
        </w:tc>
        <w:tc>
          <w:tcPr>
            <w:tcW w:w="5902" w:type="dxa"/>
          </w:tcPr>
          <w:p w14:paraId="59ABC636" w14:textId="77777777" w:rsidR="00607E00" w:rsidRDefault="00607E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7E00" w14:paraId="424A4830" w14:textId="77777777">
        <w:trPr>
          <w:trHeight w:val="1073"/>
        </w:trPr>
        <w:tc>
          <w:tcPr>
            <w:tcW w:w="3117" w:type="dxa"/>
          </w:tcPr>
          <w:p w14:paraId="00F3D886" w14:textId="77777777" w:rsidR="00607E00" w:rsidRDefault="00A4511A">
            <w:pPr>
              <w:pStyle w:val="TableParagraph"/>
              <w:spacing w:before="1"/>
            </w:pPr>
            <w:r>
              <w:t>Name &amp; address of undertaker</w:t>
            </w:r>
          </w:p>
        </w:tc>
        <w:tc>
          <w:tcPr>
            <w:tcW w:w="5902" w:type="dxa"/>
          </w:tcPr>
          <w:p w14:paraId="25C644CE" w14:textId="77777777" w:rsidR="00607E00" w:rsidRDefault="00607E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7E00" w14:paraId="4E2CDE62" w14:textId="77777777">
        <w:trPr>
          <w:trHeight w:val="270"/>
        </w:trPr>
        <w:tc>
          <w:tcPr>
            <w:tcW w:w="3117" w:type="dxa"/>
          </w:tcPr>
          <w:p w14:paraId="36C02501" w14:textId="77777777" w:rsidR="00607E00" w:rsidRDefault="00A4511A">
            <w:pPr>
              <w:pStyle w:val="TableParagraph"/>
              <w:spacing w:before="1" w:line="248" w:lineRule="exact"/>
            </w:pPr>
            <w:r>
              <w:t>Proposed date &amp; time of burial</w:t>
            </w:r>
          </w:p>
        </w:tc>
        <w:tc>
          <w:tcPr>
            <w:tcW w:w="5902" w:type="dxa"/>
          </w:tcPr>
          <w:p w14:paraId="04586525" w14:textId="77777777" w:rsidR="00607E00" w:rsidRDefault="00607E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7E00" w14:paraId="376D33BE" w14:textId="77777777">
        <w:trPr>
          <w:trHeight w:val="266"/>
        </w:trPr>
        <w:tc>
          <w:tcPr>
            <w:tcW w:w="3117" w:type="dxa"/>
          </w:tcPr>
          <w:p w14:paraId="2A5C3A4F" w14:textId="376BF344" w:rsidR="00607E00" w:rsidRDefault="0006171F">
            <w:pPr>
              <w:pStyle w:val="TableParagraph"/>
              <w:spacing w:line="247" w:lineRule="exact"/>
            </w:pPr>
            <w:r>
              <w:t>Name of Minister</w:t>
            </w:r>
          </w:p>
        </w:tc>
        <w:tc>
          <w:tcPr>
            <w:tcW w:w="5902" w:type="dxa"/>
          </w:tcPr>
          <w:p w14:paraId="2F35A0F9" w14:textId="77777777" w:rsidR="00607E00" w:rsidRDefault="00607E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12376" w14:paraId="36116E13" w14:textId="77777777">
        <w:trPr>
          <w:trHeight w:val="1074"/>
        </w:trPr>
        <w:tc>
          <w:tcPr>
            <w:tcW w:w="3117" w:type="dxa"/>
          </w:tcPr>
          <w:p w14:paraId="429FCC36" w14:textId="38BB65F1" w:rsidR="00312376" w:rsidRDefault="00312376" w:rsidP="00312376">
            <w:pPr>
              <w:pStyle w:val="TableParagraph"/>
              <w:spacing w:before="1" w:line="268" w:lineRule="exact"/>
            </w:pPr>
            <w:r>
              <w:t>Burial Plot*</w:t>
            </w:r>
          </w:p>
          <w:p w14:paraId="7E238428" w14:textId="77777777" w:rsidR="00312376" w:rsidRDefault="00312376" w:rsidP="00312376">
            <w:pPr>
              <w:pStyle w:val="TableParagraph"/>
              <w:spacing w:before="1" w:line="268" w:lineRule="exact"/>
            </w:pPr>
          </w:p>
          <w:p w14:paraId="03FD43AC" w14:textId="0F06F025" w:rsidR="00312376" w:rsidRDefault="00312376" w:rsidP="00312376">
            <w:pPr>
              <w:pStyle w:val="TableParagraph"/>
              <w:numPr>
                <w:ilvl w:val="0"/>
                <w:numId w:val="1"/>
              </w:numPr>
              <w:spacing w:before="1" w:line="268" w:lineRule="exact"/>
            </w:pPr>
            <w:r>
              <w:t>Purchase of Burial Plot required?</w:t>
            </w:r>
          </w:p>
          <w:p w14:paraId="1C5C6379" w14:textId="77777777" w:rsidR="0006171F" w:rsidRDefault="0006171F" w:rsidP="0006171F">
            <w:pPr>
              <w:pStyle w:val="TableParagraph"/>
              <w:spacing w:before="1" w:line="268" w:lineRule="exact"/>
            </w:pPr>
          </w:p>
          <w:p w14:paraId="18378759" w14:textId="255014E2" w:rsidR="00312376" w:rsidRDefault="00312376" w:rsidP="00312376">
            <w:pPr>
              <w:pStyle w:val="TableParagraph"/>
              <w:spacing w:before="1" w:line="268" w:lineRule="exact"/>
            </w:pPr>
          </w:p>
          <w:p w14:paraId="49635805" w14:textId="45D67B77" w:rsidR="00312376" w:rsidRDefault="00312376" w:rsidP="00312376">
            <w:pPr>
              <w:pStyle w:val="TableParagraph"/>
              <w:numPr>
                <w:ilvl w:val="0"/>
                <w:numId w:val="1"/>
              </w:numPr>
              <w:spacing w:before="1" w:line="268" w:lineRule="exact"/>
            </w:pPr>
            <w:r>
              <w:t xml:space="preserve">Plot number </w:t>
            </w:r>
            <w:r w:rsidR="0006171F">
              <w:t xml:space="preserve">and owner of purchased </w:t>
            </w:r>
            <w:r>
              <w:t>Burial Plot</w:t>
            </w:r>
          </w:p>
          <w:p w14:paraId="03349D59" w14:textId="77777777" w:rsidR="00312376" w:rsidRDefault="00312376" w:rsidP="00312376">
            <w:pPr>
              <w:pStyle w:val="ListParagraph"/>
            </w:pPr>
          </w:p>
          <w:p w14:paraId="32BA2B2E" w14:textId="64C8A434" w:rsidR="00312376" w:rsidRDefault="00312376" w:rsidP="00312376">
            <w:pPr>
              <w:pStyle w:val="TableParagraph"/>
              <w:numPr>
                <w:ilvl w:val="0"/>
                <w:numId w:val="1"/>
              </w:numPr>
              <w:spacing w:before="1" w:line="268" w:lineRule="exact"/>
            </w:pPr>
            <w:r>
              <w:t>Re-opening of owned Burial Plot</w:t>
            </w:r>
          </w:p>
        </w:tc>
        <w:tc>
          <w:tcPr>
            <w:tcW w:w="5902" w:type="dxa"/>
          </w:tcPr>
          <w:p w14:paraId="2B7B61BC" w14:textId="77777777" w:rsidR="00312376" w:rsidRDefault="003123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462E08D" w14:textId="77777777" w:rsidR="00312376" w:rsidRDefault="003123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2C67B65" w14:textId="37612205" w:rsidR="00312376" w:rsidRDefault="003123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12376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or No</w:t>
            </w:r>
          </w:p>
          <w:p w14:paraId="5475D129" w14:textId="46E5E969" w:rsidR="00312376" w:rsidRDefault="003123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D3840F9" w14:textId="72219CDF" w:rsidR="00312376" w:rsidRDefault="003123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E8C0024" w14:textId="2BEE1290" w:rsidR="00312376" w:rsidRDefault="003123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74ADB9A" w14:textId="3DD7931D" w:rsidR="00312376" w:rsidRDefault="0031237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F4A9319" w14:textId="77777777" w:rsidR="0006171F" w:rsidRDefault="000617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1673031" w14:textId="77777777" w:rsidR="0006171F" w:rsidRDefault="000617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776FB20" w14:textId="43605344" w:rsidR="00312376" w:rsidRDefault="0031237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</w:rPr>
              <w:t>Yes or No</w:t>
            </w:r>
          </w:p>
          <w:p w14:paraId="2B17407B" w14:textId="133DDDE9" w:rsidR="00312376" w:rsidRDefault="0031237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7E00" w14:paraId="4F6D50B0" w14:textId="77777777">
        <w:trPr>
          <w:trHeight w:val="1078"/>
        </w:trPr>
        <w:tc>
          <w:tcPr>
            <w:tcW w:w="3117" w:type="dxa"/>
          </w:tcPr>
          <w:p w14:paraId="53F31B2D" w14:textId="77777777" w:rsidR="00607E00" w:rsidRDefault="00607E00">
            <w:pPr>
              <w:pStyle w:val="TableParagraph"/>
              <w:ind w:left="0"/>
              <w:rPr>
                <w:b/>
              </w:rPr>
            </w:pPr>
          </w:p>
          <w:p w14:paraId="641CFB1B" w14:textId="46DA1DF0" w:rsidR="00312376" w:rsidRDefault="00A4511A">
            <w:pPr>
              <w:pStyle w:val="TableParagraph"/>
            </w:pPr>
            <w:r>
              <w:t>Name</w:t>
            </w:r>
            <w:r w:rsidR="00312376">
              <w:t xml:space="preserve">, Address &amp; </w:t>
            </w:r>
            <w:r>
              <w:t xml:space="preserve"> Signature of next of kin/applicant</w:t>
            </w:r>
          </w:p>
          <w:p w14:paraId="306667CA" w14:textId="2317D397" w:rsidR="00312376" w:rsidRDefault="00312376">
            <w:pPr>
              <w:pStyle w:val="TableParagraph"/>
            </w:pPr>
          </w:p>
        </w:tc>
        <w:tc>
          <w:tcPr>
            <w:tcW w:w="5902" w:type="dxa"/>
          </w:tcPr>
          <w:p w14:paraId="63A86D13" w14:textId="77777777" w:rsidR="00607E00" w:rsidRDefault="00607E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7E00" w14:paraId="75C2D3B1" w14:textId="77777777">
        <w:trPr>
          <w:trHeight w:val="533"/>
        </w:trPr>
        <w:tc>
          <w:tcPr>
            <w:tcW w:w="3117" w:type="dxa"/>
          </w:tcPr>
          <w:p w14:paraId="2FBD4129" w14:textId="77777777" w:rsidR="00607E00" w:rsidRDefault="00A4511A">
            <w:pPr>
              <w:pStyle w:val="TableParagraph"/>
              <w:spacing w:line="266" w:lineRule="exact"/>
            </w:pPr>
            <w:r>
              <w:t>Date</w:t>
            </w:r>
          </w:p>
        </w:tc>
        <w:tc>
          <w:tcPr>
            <w:tcW w:w="5902" w:type="dxa"/>
          </w:tcPr>
          <w:p w14:paraId="0A7997D7" w14:textId="77777777" w:rsidR="00607E00" w:rsidRDefault="00607E0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E401D2B" w14:textId="77777777" w:rsidR="00607E00" w:rsidRDefault="00A4511A">
      <w:pPr>
        <w:pStyle w:val="BodyText"/>
        <w:spacing w:before="2"/>
        <w:ind w:left="100"/>
      </w:pPr>
      <w:r>
        <w:t>(* Please contact the burial registrar below with any queries)</w:t>
      </w:r>
    </w:p>
    <w:p w14:paraId="381C37DE" w14:textId="77777777" w:rsidR="00607E00" w:rsidRDefault="00607E00">
      <w:pPr>
        <w:pStyle w:val="BodyText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6326"/>
      </w:tblGrid>
      <w:tr w:rsidR="00607E00" w14:paraId="4799378D" w14:textId="77777777">
        <w:trPr>
          <w:trHeight w:val="1074"/>
        </w:trPr>
        <w:tc>
          <w:tcPr>
            <w:tcW w:w="2693" w:type="dxa"/>
          </w:tcPr>
          <w:p w14:paraId="2D9804CF" w14:textId="77777777" w:rsidR="00607E00" w:rsidRDefault="00607E00">
            <w:pPr>
              <w:pStyle w:val="TableParagraph"/>
              <w:ind w:left="0"/>
            </w:pPr>
          </w:p>
          <w:p w14:paraId="3BFD45C7" w14:textId="77777777" w:rsidR="00607E00" w:rsidRDefault="00A4511A">
            <w:pPr>
              <w:pStyle w:val="TableParagraph"/>
              <w:spacing w:before="1"/>
              <w:ind w:right="318"/>
            </w:pPr>
            <w:r>
              <w:t>Burial Registrar &amp; Correspondence Address</w:t>
            </w:r>
          </w:p>
        </w:tc>
        <w:tc>
          <w:tcPr>
            <w:tcW w:w="6326" w:type="dxa"/>
          </w:tcPr>
          <w:p w14:paraId="7E6AAF31" w14:textId="29D4A09A" w:rsidR="00607E00" w:rsidRDefault="00312376">
            <w:pPr>
              <w:pStyle w:val="TableParagraph"/>
              <w:spacing w:before="1"/>
              <w:ind w:left="103" w:right="2098"/>
            </w:pPr>
            <w:r>
              <w:t>K Gruber</w:t>
            </w:r>
            <w:r w:rsidR="00A4511A">
              <w:t xml:space="preserve">, Clerk to Pilsley Parish Council </w:t>
            </w:r>
            <w:r>
              <w:t>Homestead Farm, 10 Alfreton Road, Newton Derbyshire, DE55 5TP</w:t>
            </w:r>
          </w:p>
          <w:p w14:paraId="5DCFEB14" w14:textId="7ABED354" w:rsidR="00607E00" w:rsidRDefault="00A4511A">
            <w:pPr>
              <w:pStyle w:val="TableParagraph"/>
              <w:spacing w:line="267" w:lineRule="exact"/>
              <w:ind w:left="103"/>
            </w:pPr>
            <w:r>
              <w:t>Tel</w:t>
            </w:r>
            <w:r w:rsidR="00312376">
              <w:t xml:space="preserve">: </w:t>
            </w:r>
            <w:r>
              <w:t xml:space="preserve"> </w:t>
            </w:r>
            <w:r w:rsidR="00312376">
              <w:t>07595515154</w:t>
            </w:r>
          </w:p>
          <w:p w14:paraId="0909977D" w14:textId="2F0E77CA" w:rsidR="00607E00" w:rsidRDefault="00A4511A">
            <w:pPr>
              <w:pStyle w:val="TableParagraph"/>
              <w:spacing w:line="248" w:lineRule="exact"/>
              <w:ind w:left="103"/>
            </w:pPr>
            <w:r>
              <w:t>e-mail -</w:t>
            </w:r>
            <w:r>
              <w:rPr>
                <w:color w:val="0462C1"/>
              </w:rPr>
              <w:t xml:space="preserve"> </w:t>
            </w:r>
            <w:hyperlink r:id="rId7" w:history="1">
              <w:r w:rsidR="006A2033" w:rsidRPr="000473F8">
                <w:rPr>
                  <w:rStyle w:val="Hyperlink"/>
                </w:rPr>
                <w:t>stretton-parishcouncil@outlook.com</w:t>
              </w:r>
            </w:hyperlink>
          </w:p>
          <w:p w14:paraId="0C7A36E9" w14:textId="09EAC680" w:rsidR="006A2033" w:rsidRDefault="006A2033">
            <w:pPr>
              <w:pStyle w:val="TableParagraph"/>
              <w:spacing w:line="248" w:lineRule="exact"/>
              <w:ind w:left="103"/>
            </w:pPr>
          </w:p>
        </w:tc>
      </w:tr>
    </w:tbl>
    <w:p w14:paraId="5BF4EAD2" w14:textId="77777777" w:rsidR="00A4511A" w:rsidRDefault="00A4511A" w:rsidP="00312376"/>
    <w:sectPr w:rsidR="00A45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7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8900" w14:textId="77777777" w:rsidR="00CC3C44" w:rsidRDefault="00CC3C44" w:rsidP="00DA7057">
      <w:r>
        <w:separator/>
      </w:r>
    </w:p>
  </w:endnote>
  <w:endnote w:type="continuationSeparator" w:id="0">
    <w:p w14:paraId="6F0DD768" w14:textId="77777777" w:rsidR="00CC3C44" w:rsidRDefault="00CC3C44" w:rsidP="00DA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29A1" w14:textId="77777777" w:rsidR="00DA7057" w:rsidRDefault="00DA7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7FF1" w14:textId="3D817BB5" w:rsidR="00DA7057" w:rsidRDefault="00DA7057">
    <w:pPr>
      <w:pStyle w:val="Footer"/>
    </w:pPr>
    <w:r>
      <w:t xml:space="preserve">V2 August </w:t>
    </w:r>
    <w:r>
      <w:t>202</w:t>
    </w:r>
    <w:r w:rsidR="0065579F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22A2" w14:textId="77777777" w:rsidR="00DA7057" w:rsidRDefault="00DA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56B8" w14:textId="77777777" w:rsidR="00CC3C44" w:rsidRDefault="00CC3C44" w:rsidP="00DA7057">
      <w:r>
        <w:separator/>
      </w:r>
    </w:p>
  </w:footnote>
  <w:footnote w:type="continuationSeparator" w:id="0">
    <w:p w14:paraId="4595B776" w14:textId="77777777" w:rsidR="00CC3C44" w:rsidRDefault="00CC3C44" w:rsidP="00DA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4A58" w14:textId="77777777" w:rsidR="00DA7057" w:rsidRDefault="00DA7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CC0E" w14:textId="77777777" w:rsidR="00DA7057" w:rsidRDefault="00DA7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79E2" w14:textId="77777777" w:rsidR="00DA7057" w:rsidRDefault="00DA7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3316A"/>
    <w:multiLevelType w:val="hybridMultilevel"/>
    <w:tmpl w:val="6D2CD3D8"/>
    <w:lvl w:ilvl="0" w:tplc="9446C32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num w:numId="1" w16cid:durableId="176818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00"/>
    <w:rsid w:val="0006171F"/>
    <w:rsid w:val="002B2D1D"/>
    <w:rsid w:val="00312376"/>
    <w:rsid w:val="00607E00"/>
    <w:rsid w:val="0065579F"/>
    <w:rsid w:val="006A2033"/>
    <w:rsid w:val="006E6C8F"/>
    <w:rsid w:val="007250FB"/>
    <w:rsid w:val="00A4511A"/>
    <w:rsid w:val="00CC3C44"/>
    <w:rsid w:val="00CD0CB3"/>
    <w:rsid w:val="00D13658"/>
    <w:rsid w:val="00D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706A"/>
  <w15:docId w15:val="{6009EAEA-8FC0-4A74-9DF6-492ECDC9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yperlink">
    <w:name w:val="Hyperlink"/>
    <w:basedOn w:val="DefaultParagraphFont"/>
    <w:uiPriority w:val="99"/>
    <w:unhideWhenUsed/>
    <w:rsid w:val="006A20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0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70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057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A70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057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retton-parishcouncil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Woodward</dc:creator>
  <cp:lastModifiedBy>Kath Gruber</cp:lastModifiedBy>
  <cp:revision>4</cp:revision>
  <dcterms:created xsi:type="dcterms:W3CDTF">2023-08-22T13:47:00Z</dcterms:created>
  <dcterms:modified xsi:type="dcterms:W3CDTF">2023-08-22T14:00:00Z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2021-02-08T00:00:00Z</vt:filetime>
  </property>
</Properties>
</file>